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30080" w14:textId="230566EB" w:rsidR="005E2164" w:rsidRPr="005E2164" w:rsidRDefault="005E2164" w:rsidP="005E216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12-тақырып </w:t>
      </w:r>
      <w:r w:rsidR="00E2340F">
        <w:rPr>
          <w:rFonts w:ascii="Times New Roman" w:hAnsi="Times New Roman" w:cs="Times New Roman"/>
          <w:b/>
          <w:bCs/>
          <w:sz w:val="28"/>
          <w:szCs w:val="28"/>
          <w:lang w:val="kk-KZ"/>
        </w:rPr>
        <w:t>Қ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ысқы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тайғақтықты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жою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кезіндегі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жұмыстарды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ұйымдастыру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F172868" w14:textId="77777777" w:rsidR="005E2164" w:rsidRPr="005E2164" w:rsidRDefault="005E2164" w:rsidP="005E2164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Қысқы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тайғақтықтың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түрлері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қысқы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тайғақтықпен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күресу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әдістері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;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техниканың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жұмыс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кестесі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6760C00" w14:textId="77777777" w:rsidR="005E2164" w:rsidRPr="005E2164" w:rsidRDefault="005E2164" w:rsidP="005E2164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Мұздануды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жою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көктайғаққа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қарсы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материалдар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мен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машиналардың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қажеттілігін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Жүріс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бөлігінің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мұздануын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жою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бойынша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жұмыстарды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жүргізудің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желілік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кестесін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және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құру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CEE2FD7" w14:textId="31CA813E" w:rsidR="00AD7D04" w:rsidRDefault="005E2164" w:rsidP="005E216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12.1 </w:t>
      </w:r>
      <w:r w:rsidR="00E2340F">
        <w:rPr>
          <w:rFonts w:ascii="Times New Roman" w:hAnsi="Times New Roman" w:cs="Times New Roman"/>
          <w:b/>
          <w:bCs/>
          <w:sz w:val="28"/>
          <w:szCs w:val="28"/>
          <w:lang w:val="kk-KZ"/>
        </w:rPr>
        <w:t>Қ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ысқы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тайғақтықпен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күресу</w:t>
      </w:r>
      <w:proofErr w:type="spellEnd"/>
      <w:r w:rsidRPr="005E21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b/>
          <w:bCs/>
          <w:sz w:val="28"/>
          <w:szCs w:val="28"/>
        </w:rPr>
        <w:t>әдістері</w:t>
      </w:r>
      <w:proofErr w:type="spellEnd"/>
    </w:p>
    <w:p w14:paraId="0518F7AD" w14:textId="35BB07AE" w:rsidR="005E2164" w:rsidRPr="005E2164" w:rsidRDefault="00E2340F" w:rsidP="005E21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тайғаққа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іс-шараларды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>:</w:t>
      </w:r>
    </w:p>
    <w:p w14:paraId="29E248F8" w14:textId="3A876CC5" w:rsidR="005E2164" w:rsidRPr="005E2164" w:rsidRDefault="005E2164" w:rsidP="005E216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тайғақтықтың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фрикциялық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материалдардың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жабыны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шашырау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доңғалақтың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ілінісу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коэффициентін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>;</w:t>
      </w:r>
    </w:p>
    <w:p w14:paraId="69161082" w14:textId="265A3FC7" w:rsidR="005E2164" w:rsidRPr="005E2164" w:rsidRDefault="005E2164" w:rsidP="005E216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5E216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қабатын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жабыннан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164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5E2164">
        <w:rPr>
          <w:rFonts w:ascii="Times New Roman" w:hAnsi="Times New Roman" w:cs="Times New Roman"/>
          <w:sz w:val="28"/>
          <w:szCs w:val="28"/>
        </w:rPr>
        <w:t>;</w:t>
      </w:r>
    </w:p>
    <w:p w14:paraId="4AD416C3" w14:textId="6ED16C4C" w:rsidR="005E2164" w:rsidRDefault="00E2340F" w:rsidP="005E21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5E2164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қар-мұз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қабатының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жабысуын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тайғаққа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жабын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тайғаққа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реагенттерді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2164" w:rsidRPr="005E2164">
        <w:rPr>
          <w:rFonts w:ascii="Times New Roman" w:hAnsi="Times New Roman" w:cs="Times New Roman"/>
          <w:sz w:val="28"/>
          <w:szCs w:val="28"/>
        </w:rPr>
        <w:t>әлсірету</w:t>
      </w:r>
      <w:proofErr w:type="spellEnd"/>
      <w:r w:rsidR="005E2164" w:rsidRPr="005E2164">
        <w:rPr>
          <w:rFonts w:ascii="Times New Roman" w:hAnsi="Times New Roman" w:cs="Times New Roman"/>
          <w:sz w:val="28"/>
          <w:szCs w:val="28"/>
        </w:rPr>
        <w:t>.</w:t>
      </w:r>
    </w:p>
    <w:p w14:paraId="3A1C0950" w14:textId="5DD5C7BD" w:rsidR="00AA6F19" w:rsidRPr="00E2340F" w:rsidRDefault="00AA6F19" w:rsidP="00AA6F1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E2340F">
        <w:rPr>
          <w:rFonts w:ascii="Times New Roman" w:hAnsi="Times New Roman" w:cs="Times New Roman"/>
          <w:sz w:val="28"/>
          <w:szCs w:val="28"/>
          <w:lang w:val="kk-KZ"/>
        </w:rPr>
        <w:t xml:space="preserve">Қысқы тайғаққа қарсы ең жиі қолданылатын шаралар </w:t>
      </w:r>
      <w:r w:rsidR="00E2340F">
        <w:rPr>
          <w:rFonts w:ascii="Times New Roman" w:hAnsi="Times New Roman" w:cs="Times New Roman"/>
          <w:sz w:val="28"/>
          <w:szCs w:val="28"/>
          <w:lang w:val="kk-KZ"/>
        </w:rPr>
        <w:t xml:space="preserve">10.2.1 </w:t>
      </w:r>
      <w:r w:rsidRPr="00E2340F">
        <w:rPr>
          <w:rFonts w:ascii="Times New Roman" w:hAnsi="Times New Roman" w:cs="Times New Roman"/>
          <w:sz w:val="28"/>
          <w:szCs w:val="28"/>
          <w:lang w:val="kk-KZ"/>
        </w:rPr>
        <w:t>кестеде келтірілген.</w:t>
      </w:r>
    </w:p>
    <w:p w14:paraId="4B90458B" w14:textId="136EEC7D" w:rsidR="00AA6F19" w:rsidRPr="00E2340F" w:rsidRDefault="00AA6F19" w:rsidP="00AA6F1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2340F">
        <w:rPr>
          <w:rFonts w:ascii="Times New Roman" w:hAnsi="Times New Roman" w:cs="Times New Roman"/>
          <w:sz w:val="28"/>
          <w:szCs w:val="28"/>
          <w:lang w:val="kk-KZ"/>
        </w:rPr>
        <w:t>Кесте 10.2.1</w:t>
      </w:r>
      <w:r w:rsidR="00E2340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40F">
        <w:rPr>
          <w:rFonts w:ascii="Times New Roman" w:hAnsi="Times New Roman" w:cs="Times New Roman"/>
          <w:sz w:val="28"/>
          <w:szCs w:val="28"/>
          <w:lang w:val="kk-KZ"/>
        </w:rPr>
        <w:t>Қысқы тайғақ тудыратын шөгінділермен күресудің ұсынылатын шаралары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4"/>
        <w:gridCol w:w="1509"/>
        <w:gridCol w:w="5566"/>
      </w:tblGrid>
      <w:tr w:rsidR="009215DB" w:rsidRPr="00E9520C" w14:paraId="0FF80E4D" w14:textId="77777777" w:rsidTr="000E1066">
        <w:trPr>
          <w:trHeight w:val="20"/>
          <w:jc w:val="center"/>
        </w:trPr>
        <w:tc>
          <w:tcPr>
            <w:tcW w:w="12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D61EE" w14:textId="77777777" w:rsidR="009215DB" w:rsidRPr="00E9520C" w:rsidRDefault="009215DB" w:rsidP="000E106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Снежно-ледяные отложения</w:t>
            </w:r>
          </w:p>
        </w:tc>
        <w:tc>
          <w:tcPr>
            <w:tcW w:w="80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2C62B" w14:textId="77777777" w:rsidR="009215DB" w:rsidRPr="00E9520C" w:rsidRDefault="009215DB" w:rsidP="000E106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Температура воздуха. °С</w:t>
            </w:r>
          </w:p>
        </w:tc>
        <w:tc>
          <w:tcPr>
            <w:tcW w:w="298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9503E" w14:textId="77777777" w:rsidR="009215DB" w:rsidRPr="00E9520C" w:rsidRDefault="009215DB" w:rsidP="000E1066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Рекомендуемые меры борьбы</w:t>
            </w:r>
          </w:p>
        </w:tc>
      </w:tr>
      <w:tr w:rsidR="009215DB" w:rsidRPr="00E9520C" w14:paraId="51FD1A2C" w14:textId="77777777" w:rsidTr="000E1066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96728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Тонкие (1-2 мм) ледяные плёнки и корки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73270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0 до -12</w:t>
            </w:r>
          </w:p>
        </w:tc>
        <w:tc>
          <w:tcPr>
            <w:tcW w:w="298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6C26A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Распределение химических веществ. Удаление остатков растопленного льда механической щёткой</w:t>
            </w:r>
          </w:p>
        </w:tc>
      </w:tr>
      <w:tr w:rsidR="009215DB" w:rsidRPr="00E9520C" w14:paraId="04520991" w14:textId="77777777" w:rsidTr="000E1066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E1F6A1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F66DC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-12 до -20</w:t>
            </w:r>
          </w:p>
        </w:tc>
        <w:tc>
          <w:tcPr>
            <w:tcW w:w="298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A072C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При кратковременном понижении температуры (не более суток) россыпь фрикционных материалов, смешанных с химическими веществами. Если низкая температура удерживается, распределение химических веществ без фрикционных материалов до полного разрушения ледяных отложений с удалением остатков льда щеткой</w:t>
            </w:r>
          </w:p>
        </w:tc>
      </w:tr>
      <w:tr w:rsidR="009215DB" w:rsidRPr="00E9520C" w14:paraId="56ABA0B0" w14:textId="77777777" w:rsidTr="000E1066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45A656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B26F4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Ниже -20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24630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Распределение химических веществ низкотемпературного действия с последующим удалением остатков разрушенной ледяной корки механической щеткой</w:t>
            </w:r>
          </w:p>
        </w:tc>
      </w:tr>
      <w:tr w:rsidR="009215DB" w:rsidRPr="00E9520C" w14:paraId="7644B707" w14:textId="77777777" w:rsidTr="000E1066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06684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 xml:space="preserve">Уплотнённый снег, накатанный колёсами </w:t>
            </w:r>
            <w:r w:rsidRPr="00E9520C">
              <w:rPr>
                <w:rFonts w:ascii="Times New Roman" w:hAnsi="Times New Roman" w:cs="Times New Roman"/>
              </w:rPr>
              <w:lastRenderedPageBreak/>
              <w:t>автомобилей до скользкого состояния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9A2FA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lastRenderedPageBreak/>
              <w:t>до-10...-15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E4687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 xml:space="preserve">Удаление с предварительным ослаблением наката распределением химических </w:t>
            </w:r>
            <w:proofErr w:type="spellStart"/>
            <w:r w:rsidRPr="00E9520C">
              <w:rPr>
                <w:rFonts w:ascii="Times New Roman" w:hAnsi="Times New Roman" w:cs="Times New Roman"/>
              </w:rPr>
              <w:t>противогололёдных</w:t>
            </w:r>
            <w:proofErr w:type="spellEnd"/>
            <w:r w:rsidRPr="00E9520C">
              <w:rPr>
                <w:rFonts w:ascii="Times New Roman" w:hAnsi="Times New Roman" w:cs="Times New Roman"/>
              </w:rPr>
              <w:t xml:space="preserve"> веществ</w:t>
            </w:r>
          </w:p>
        </w:tc>
      </w:tr>
      <w:tr w:rsidR="009215DB" w:rsidRPr="00E9520C" w14:paraId="33085A1F" w14:textId="77777777" w:rsidTr="000E1066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2E8FD6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Мокрый снег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50EE2B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0 до -2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CDB0E8" w14:textId="77777777" w:rsidR="009215DB" w:rsidRPr="00E9520C" w:rsidRDefault="009215DB" w:rsidP="000E1066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 xml:space="preserve">Очистка покрытия автомобильными плужными снегоочистителями со щётками. В необходимых случаях распределение небольшого количества </w:t>
            </w:r>
            <w:proofErr w:type="spellStart"/>
            <w:r w:rsidRPr="00E9520C">
              <w:rPr>
                <w:rFonts w:ascii="Times New Roman" w:hAnsi="Times New Roman" w:cs="Times New Roman"/>
              </w:rPr>
              <w:t>противогололёдных</w:t>
            </w:r>
            <w:proofErr w:type="spellEnd"/>
            <w:r w:rsidRPr="00E9520C">
              <w:rPr>
                <w:rFonts w:ascii="Times New Roman" w:hAnsi="Times New Roman" w:cs="Times New Roman"/>
              </w:rPr>
              <w:t xml:space="preserve"> химических веществ</w:t>
            </w:r>
          </w:p>
        </w:tc>
      </w:tr>
    </w:tbl>
    <w:p w14:paraId="627626AF" w14:textId="420354E6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r w:rsidRPr="009215DB">
        <w:rPr>
          <w:color w:val="000000"/>
          <w:sz w:val="28"/>
          <w:szCs w:val="28"/>
        </w:rPr>
        <w:t xml:space="preserve">Автомобиль </w:t>
      </w:r>
      <w:proofErr w:type="spellStart"/>
      <w:r w:rsidRPr="009215DB">
        <w:rPr>
          <w:color w:val="000000"/>
          <w:sz w:val="28"/>
          <w:szCs w:val="28"/>
        </w:rPr>
        <w:t>жолдарын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қыста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ұстау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тәжірибесінде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қысқы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тайғақтықпен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күресу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үшін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="00812706">
        <w:rPr>
          <w:color w:val="000000"/>
          <w:sz w:val="28"/>
          <w:szCs w:val="28"/>
          <w:lang w:val="kk-KZ"/>
        </w:rPr>
        <w:t>фрикциондық</w:t>
      </w:r>
      <w:proofErr w:type="spellEnd"/>
      <w:r w:rsidRPr="00E2340F">
        <w:rPr>
          <w:color w:val="FF0000"/>
          <w:sz w:val="28"/>
          <w:szCs w:val="28"/>
        </w:rPr>
        <w:t>,</w:t>
      </w:r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>, физика-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және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басқа</w:t>
      </w:r>
      <w:proofErr w:type="spellEnd"/>
      <w:r w:rsidRPr="009215DB">
        <w:rPr>
          <w:color w:val="000000"/>
          <w:sz w:val="28"/>
          <w:szCs w:val="28"/>
        </w:rPr>
        <w:t xml:space="preserve"> да </w:t>
      </w:r>
      <w:proofErr w:type="spellStart"/>
      <w:r w:rsidRPr="009215DB">
        <w:rPr>
          <w:color w:val="000000"/>
          <w:sz w:val="28"/>
          <w:szCs w:val="28"/>
        </w:rPr>
        <w:t>аралас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әдістер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қолданылады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1A847B6C" w14:textId="2C04EABC" w:rsidR="009215DB" w:rsidRDefault="00812706" w:rsidP="00CE10A3">
      <w:pPr>
        <w:pStyle w:val="2"/>
        <w:numPr>
          <w:ilvl w:val="0"/>
          <w:numId w:val="1"/>
        </w:numPr>
        <w:rPr>
          <w:color w:val="000000"/>
          <w:sz w:val="28"/>
          <w:szCs w:val="28"/>
        </w:rPr>
      </w:pPr>
      <w:proofErr w:type="spellStart"/>
      <w:r w:rsidRPr="00812706">
        <w:rPr>
          <w:sz w:val="28"/>
          <w:szCs w:val="28"/>
          <w:lang w:val="kk-KZ"/>
        </w:rPr>
        <w:t>Фрикциондық</w:t>
      </w:r>
      <w:proofErr w:type="spellEnd"/>
      <w:r w:rsidR="009215DB" w:rsidRPr="00812706">
        <w:rPr>
          <w:sz w:val="28"/>
          <w:szCs w:val="28"/>
        </w:rPr>
        <w:t>-</w:t>
      </w:r>
      <w:proofErr w:type="spellStart"/>
      <w:r w:rsidR="009215DB" w:rsidRPr="00812706">
        <w:rPr>
          <w:sz w:val="28"/>
          <w:szCs w:val="28"/>
        </w:rPr>
        <w:t>құм</w:t>
      </w:r>
      <w:proofErr w:type="spellEnd"/>
      <w:r w:rsidR="009215DB" w:rsidRPr="00812706">
        <w:rPr>
          <w:sz w:val="28"/>
          <w:szCs w:val="28"/>
        </w:rPr>
        <w:t xml:space="preserve">, </w:t>
      </w:r>
      <w:proofErr w:type="spellStart"/>
      <w:r w:rsidR="009215DB" w:rsidRPr="00812706">
        <w:rPr>
          <w:sz w:val="28"/>
          <w:szCs w:val="28"/>
        </w:rPr>
        <w:t>ұсақ</w:t>
      </w:r>
      <w:proofErr w:type="spellEnd"/>
      <w:r w:rsidR="009215DB" w:rsidRPr="00812706">
        <w:rPr>
          <w:sz w:val="28"/>
          <w:szCs w:val="28"/>
        </w:rPr>
        <w:t xml:space="preserve"> </w:t>
      </w:r>
      <w:proofErr w:type="spellStart"/>
      <w:r w:rsidR="009215DB" w:rsidRPr="00812706">
        <w:rPr>
          <w:sz w:val="28"/>
          <w:szCs w:val="28"/>
        </w:rPr>
        <w:t>қ</w:t>
      </w:r>
      <w:r w:rsidR="009215DB" w:rsidRPr="009215DB">
        <w:rPr>
          <w:color w:val="000000"/>
          <w:sz w:val="28"/>
          <w:szCs w:val="28"/>
        </w:rPr>
        <w:t>иыршықтас</w:t>
      </w:r>
      <w:proofErr w:type="spellEnd"/>
      <w:r w:rsidR="009215DB" w:rsidRPr="009215DB">
        <w:rPr>
          <w:color w:val="000000"/>
          <w:sz w:val="28"/>
          <w:szCs w:val="28"/>
        </w:rPr>
        <w:t xml:space="preserve">, </w:t>
      </w:r>
      <w:proofErr w:type="spellStart"/>
      <w:r w:rsidR="009215DB" w:rsidRPr="009215DB">
        <w:rPr>
          <w:color w:val="000000"/>
          <w:sz w:val="28"/>
          <w:szCs w:val="28"/>
        </w:rPr>
        <w:t>ұсақтау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қалдықтары</w:t>
      </w:r>
      <w:proofErr w:type="spellEnd"/>
      <w:r w:rsidR="009215DB" w:rsidRPr="009215DB">
        <w:rPr>
          <w:color w:val="000000"/>
          <w:sz w:val="28"/>
          <w:szCs w:val="28"/>
        </w:rPr>
        <w:t xml:space="preserve">, шлак </w:t>
      </w:r>
      <w:proofErr w:type="spellStart"/>
      <w:r w:rsidR="009215DB" w:rsidRPr="009215DB">
        <w:rPr>
          <w:color w:val="000000"/>
          <w:sz w:val="28"/>
          <w:szCs w:val="28"/>
        </w:rPr>
        <w:t>немесе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бөлшектердің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мөлшері</w:t>
      </w:r>
      <w:proofErr w:type="spellEnd"/>
      <w:r w:rsidR="009215DB" w:rsidRPr="009215DB">
        <w:rPr>
          <w:color w:val="000000"/>
          <w:sz w:val="28"/>
          <w:szCs w:val="28"/>
        </w:rPr>
        <w:t xml:space="preserve"> 5-6 мм-</w:t>
      </w:r>
      <w:proofErr w:type="spellStart"/>
      <w:r w:rsidR="009215DB" w:rsidRPr="009215DB">
        <w:rPr>
          <w:color w:val="000000"/>
          <w:sz w:val="28"/>
          <w:szCs w:val="28"/>
        </w:rPr>
        <w:t>ден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аспайтын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басқа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абразивті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материалдар</w:t>
      </w:r>
      <w:proofErr w:type="spellEnd"/>
      <w:r w:rsidR="009215DB" w:rsidRPr="009215DB">
        <w:rPr>
          <w:color w:val="000000"/>
          <w:sz w:val="28"/>
          <w:szCs w:val="28"/>
        </w:rPr>
        <w:t xml:space="preserve"> саз </w:t>
      </w:r>
      <w:proofErr w:type="spellStart"/>
      <w:r w:rsidR="009215DB" w:rsidRPr="009215DB">
        <w:rPr>
          <w:color w:val="000000"/>
          <w:sz w:val="28"/>
          <w:szCs w:val="28"/>
        </w:rPr>
        <w:t>бөлшектерінің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қоспаларынсыз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мұз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немесе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қар-мұз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қабатының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бетіне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шашырайды</w:t>
      </w:r>
      <w:proofErr w:type="spellEnd"/>
      <w:r w:rsidR="009215DB" w:rsidRPr="009215DB">
        <w:rPr>
          <w:color w:val="000000"/>
          <w:sz w:val="28"/>
          <w:szCs w:val="28"/>
        </w:rPr>
        <w:t xml:space="preserve">. </w:t>
      </w:r>
      <w:proofErr w:type="spellStart"/>
      <w:r w:rsidR="009215DB" w:rsidRPr="009215DB">
        <w:rPr>
          <w:color w:val="000000"/>
          <w:sz w:val="28"/>
          <w:szCs w:val="28"/>
        </w:rPr>
        <w:t>Шаң-тозаң</w:t>
      </w:r>
      <w:proofErr w:type="spellEnd"/>
      <w:r w:rsidR="009215DB" w:rsidRPr="009215DB">
        <w:rPr>
          <w:color w:val="000000"/>
          <w:sz w:val="28"/>
          <w:szCs w:val="28"/>
        </w:rPr>
        <w:t xml:space="preserve">, саз </w:t>
      </w:r>
      <w:proofErr w:type="spellStart"/>
      <w:r w:rsidR="009215DB" w:rsidRPr="009215DB">
        <w:rPr>
          <w:color w:val="000000"/>
          <w:sz w:val="28"/>
          <w:szCs w:val="28"/>
        </w:rPr>
        <w:t>және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басқа</w:t>
      </w:r>
      <w:proofErr w:type="spellEnd"/>
      <w:r w:rsidR="009215DB" w:rsidRPr="009215DB">
        <w:rPr>
          <w:color w:val="000000"/>
          <w:sz w:val="28"/>
          <w:szCs w:val="28"/>
        </w:rPr>
        <w:t xml:space="preserve"> да </w:t>
      </w:r>
      <w:proofErr w:type="spellStart"/>
      <w:r w:rsidR="009215DB" w:rsidRPr="009215DB">
        <w:rPr>
          <w:color w:val="000000"/>
          <w:sz w:val="28"/>
          <w:szCs w:val="28"/>
        </w:rPr>
        <w:t>ластаушы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қоспалардың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рұқсат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етілген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шекті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үлесі</w:t>
      </w:r>
      <w:proofErr w:type="spellEnd"/>
      <w:r w:rsidR="009215DB" w:rsidRPr="009215DB">
        <w:rPr>
          <w:color w:val="000000"/>
          <w:sz w:val="28"/>
          <w:szCs w:val="28"/>
        </w:rPr>
        <w:t xml:space="preserve"> 3% - дан </w:t>
      </w:r>
      <w:proofErr w:type="spellStart"/>
      <w:r w:rsidR="009215DB" w:rsidRPr="009215DB">
        <w:rPr>
          <w:color w:val="000000"/>
          <w:sz w:val="28"/>
          <w:szCs w:val="28"/>
        </w:rPr>
        <w:t>аспайды</w:t>
      </w:r>
      <w:proofErr w:type="spellEnd"/>
      <w:r w:rsidR="009215DB" w:rsidRPr="009215DB">
        <w:rPr>
          <w:color w:val="000000"/>
          <w:sz w:val="28"/>
          <w:szCs w:val="28"/>
        </w:rPr>
        <w:t xml:space="preserve">. </w:t>
      </w:r>
      <w:proofErr w:type="spellStart"/>
      <w:r w:rsidR="009215DB" w:rsidRPr="009215DB">
        <w:rPr>
          <w:color w:val="000000"/>
          <w:sz w:val="28"/>
          <w:szCs w:val="28"/>
        </w:rPr>
        <w:t>Шашырау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құм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шашқыштармен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немесе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басқа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машиналармен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жасалады</w:t>
      </w:r>
      <w:proofErr w:type="spellEnd"/>
      <w:r w:rsidR="009215DB" w:rsidRPr="009215DB">
        <w:rPr>
          <w:color w:val="000000"/>
          <w:sz w:val="28"/>
          <w:szCs w:val="28"/>
        </w:rPr>
        <w:t xml:space="preserve">. </w:t>
      </w:r>
      <w:proofErr w:type="spellStart"/>
      <w:r w:rsidR="009215DB" w:rsidRPr="009215DB">
        <w:rPr>
          <w:color w:val="000000"/>
          <w:sz w:val="28"/>
          <w:szCs w:val="28"/>
        </w:rPr>
        <w:t>Жолдардың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қауіпті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емес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учаскелерінде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құм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шығынының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нормасы</w:t>
      </w:r>
      <w:proofErr w:type="spellEnd"/>
      <w:r w:rsidR="009215DB" w:rsidRPr="009215DB">
        <w:rPr>
          <w:color w:val="000000"/>
          <w:sz w:val="28"/>
          <w:szCs w:val="28"/>
        </w:rPr>
        <w:t xml:space="preserve"> 200-ден 700 г/м2 </w:t>
      </w:r>
      <w:proofErr w:type="spellStart"/>
      <w:r w:rsidR="009215DB" w:rsidRPr="009215DB">
        <w:rPr>
          <w:color w:val="000000"/>
          <w:sz w:val="28"/>
          <w:szCs w:val="28"/>
        </w:rPr>
        <w:t>дейін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немесе</w:t>
      </w:r>
      <w:proofErr w:type="spellEnd"/>
      <w:r w:rsidR="009215DB" w:rsidRPr="009215DB">
        <w:rPr>
          <w:color w:val="000000"/>
          <w:sz w:val="28"/>
          <w:szCs w:val="28"/>
        </w:rPr>
        <w:t xml:space="preserve"> 1000 м2 </w:t>
      </w:r>
      <w:proofErr w:type="spellStart"/>
      <w:r w:rsidR="009215DB" w:rsidRPr="009215DB">
        <w:rPr>
          <w:color w:val="000000"/>
          <w:sz w:val="28"/>
          <w:szCs w:val="28"/>
        </w:rPr>
        <w:t>жабынға</w:t>
      </w:r>
      <w:proofErr w:type="spellEnd"/>
      <w:r w:rsidR="009215DB" w:rsidRPr="009215DB">
        <w:rPr>
          <w:color w:val="000000"/>
          <w:sz w:val="28"/>
          <w:szCs w:val="28"/>
        </w:rPr>
        <w:t xml:space="preserve"> </w:t>
      </w:r>
      <w:proofErr w:type="spellStart"/>
      <w:r w:rsidR="009215DB" w:rsidRPr="009215DB">
        <w:rPr>
          <w:color w:val="000000"/>
          <w:sz w:val="28"/>
          <w:szCs w:val="28"/>
        </w:rPr>
        <w:t>шамамен</w:t>
      </w:r>
      <w:proofErr w:type="spellEnd"/>
      <w:r w:rsidR="009215DB" w:rsidRPr="009215DB">
        <w:rPr>
          <w:color w:val="000000"/>
          <w:sz w:val="28"/>
          <w:szCs w:val="28"/>
        </w:rPr>
        <w:t xml:space="preserve"> 0,3-0,4м3 </w:t>
      </w:r>
      <w:proofErr w:type="spellStart"/>
      <w:r w:rsidR="009215DB" w:rsidRPr="009215DB">
        <w:rPr>
          <w:color w:val="000000"/>
          <w:sz w:val="28"/>
          <w:szCs w:val="28"/>
        </w:rPr>
        <w:t>құрайды</w:t>
      </w:r>
      <w:proofErr w:type="spellEnd"/>
      <w:r w:rsidR="009215DB" w:rsidRPr="009215DB">
        <w:rPr>
          <w:color w:val="000000"/>
          <w:sz w:val="28"/>
          <w:szCs w:val="28"/>
        </w:rPr>
        <w:t xml:space="preserve">. </w:t>
      </w:r>
    </w:p>
    <w:p w14:paraId="2B354159" w14:textId="744A0B47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Шашылған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абразивтік</w:t>
      </w:r>
      <w:proofErr w:type="spellEnd"/>
      <w:r w:rsidRPr="009215DB">
        <w:rPr>
          <w:color w:val="000000"/>
          <w:sz w:val="28"/>
          <w:szCs w:val="28"/>
        </w:rPr>
        <w:t xml:space="preserve"> материал </w:t>
      </w:r>
      <w:proofErr w:type="spellStart"/>
      <w:r w:rsidRPr="009215DB">
        <w:rPr>
          <w:color w:val="000000"/>
          <w:sz w:val="28"/>
          <w:szCs w:val="28"/>
        </w:rPr>
        <w:t>ілінісу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коэффициентін</w:t>
      </w:r>
      <w:proofErr w:type="spellEnd"/>
      <w:r w:rsidRPr="009215DB">
        <w:rPr>
          <w:color w:val="000000"/>
          <w:sz w:val="28"/>
          <w:szCs w:val="28"/>
        </w:rPr>
        <w:t xml:space="preserve"> 0,3 - </w:t>
      </w:r>
      <w:proofErr w:type="spellStart"/>
      <w:r w:rsidRPr="009215DB">
        <w:rPr>
          <w:color w:val="000000"/>
          <w:sz w:val="28"/>
          <w:szCs w:val="28"/>
        </w:rPr>
        <w:t>ке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дейін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арттырады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бірақ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жүріс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бөлігінде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қысқа</w:t>
      </w:r>
      <w:proofErr w:type="spellEnd"/>
      <w:r w:rsidRPr="009215DB">
        <w:rPr>
          <w:color w:val="000000"/>
          <w:sz w:val="28"/>
          <w:szCs w:val="28"/>
        </w:rPr>
        <w:t xml:space="preserve"> уақыт-0,5 </w:t>
      </w:r>
      <w:proofErr w:type="spellStart"/>
      <w:r w:rsidRPr="009215DB">
        <w:rPr>
          <w:color w:val="000000"/>
          <w:sz w:val="28"/>
          <w:szCs w:val="28"/>
        </w:rPr>
        <w:t>сағаттан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аспайды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автомобильдер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өткеннен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соғылады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дөңгелектермен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шашылады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және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желмен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үрленеді</w:t>
      </w:r>
      <w:proofErr w:type="spellEnd"/>
      <w:r w:rsidRPr="009215DB">
        <w:rPr>
          <w:color w:val="000000"/>
          <w:sz w:val="28"/>
          <w:szCs w:val="28"/>
        </w:rPr>
        <w:t xml:space="preserve">. Адгезия </w:t>
      </w:r>
      <w:proofErr w:type="spellStart"/>
      <w:r w:rsidRPr="009215DB">
        <w:rPr>
          <w:color w:val="000000"/>
          <w:sz w:val="28"/>
          <w:szCs w:val="28"/>
        </w:rPr>
        <w:t>қасиеттерін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қалпына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келтіру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үшін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жиі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толтыру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және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көптеген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құм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таратқыштар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қажет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Тиімділікті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арттыру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үшін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қыздырылған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абразивті</w:t>
      </w:r>
      <w:proofErr w:type="spellEnd"/>
      <w:r w:rsidRPr="009215DB">
        <w:rPr>
          <w:color w:val="000000"/>
          <w:sz w:val="28"/>
          <w:szCs w:val="28"/>
        </w:rPr>
        <w:t xml:space="preserve"> материал </w:t>
      </w:r>
      <w:proofErr w:type="spellStart"/>
      <w:r w:rsidRPr="009215DB">
        <w:rPr>
          <w:color w:val="000000"/>
          <w:sz w:val="28"/>
          <w:szCs w:val="28"/>
        </w:rPr>
        <w:t>таратылады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ол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мұз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қабығына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еніп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қатып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қалғаннан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бетіне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кедір-бұдыр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береді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="00812706">
        <w:rPr>
          <w:color w:val="000000"/>
          <w:sz w:val="28"/>
          <w:szCs w:val="28"/>
          <w:lang w:val="kk-KZ"/>
        </w:rPr>
        <w:t>Фрикциондық</w:t>
      </w:r>
      <w:proofErr w:type="spellEnd"/>
      <w:r w:rsidRPr="009A19BB">
        <w:rPr>
          <w:color w:val="FF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тайғақ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болмайды</w:t>
      </w:r>
      <w:proofErr w:type="spellEnd"/>
      <w:r w:rsidRPr="009215DB">
        <w:rPr>
          <w:color w:val="000000"/>
          <w:sz w:val="28"/>
          <w:szCs w:val="28"/>
        </w:rPr>
        <w:t xml:space="preserve">, тек </w:t>
      </w:r>
      <w:proofErr w:type="spellStart"/>
      <w:r w:rsidRPr="009215DB">
        <w:rPr>
          <w:color w:val="000000"/>
          <w:sz w:val="28"/>
          <w:szCs w:val="28"/>
        </w:rPr>
        <w:t>біраз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уақытқа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оның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теріс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әсерін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азайтады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4F3155E0" w14:textId="51EA4DC1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Аралас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үйкеліс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әдісі-NaCl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KaCl</w:t>
      </w:r>
      <w:proofErr w:type="spellEnd"/>
      <w:r w:rsidRPr="009215DB">
        <w:rPr>
          <w:color w:val="000000"/>
          <w:sz w:val="28"/>
          <w:szCs w:val="28"/>
        </w:rPr>
        <w:t xml:space="preserve">, MgCl2, Cac12 </w:t>
      </w:r>
      <w:proofErr w:type="spellStart"/>
      <w:r w:rsidRPr="009215DB">
        <w:rPr>
          <w:color w:val="000000"/>
          <w:sz w:val="28"/>
          <w:szCs w:val="28"/>
        </w:rPr>
        <w:t>қатты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хлоридтерімен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араласқан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үйкеліс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материалдары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жабынның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бетіне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шашырайды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Pr="009215DB">
        <w:rPr>
          <w:color w:val="000000"/>
          <w:sz w:val="28"/>
          <w:szCs w:val="28"/>
        </w:rPr>
        <w:t>Құм-тұз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қоспасы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құм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базаларында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үйкеліс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материалдарын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кристалды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тұзбен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араластыру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арқылы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дайындалады</w:t>
      </w:r>
      <w:proofErr w:type="spellEnd"/>
      <w:r w:rsidRPr="009215DB">
        <w:rPr>
          <w:color w:val="000000"/>
          <w:sz w:val="28"/>
          <w:szCs w:val="28"/>
        </w:rPr>
        <w:t xml:space="preserve"> 9:1; 8:1; 6:1 </w:t>
      </w:r>
      <w:proofErr w:type="spellStart"/>
      <w:r w:rsidRPr="009215DB">
        <w:rPr>
          <w:color w:val="000000"/>
          <w:sz w:val="28"/>
          <w:szCs w:val="28"/>
        </w:rPr>
        <w:t>немесе</w:t>
      </w:r>
      <w:proofErr w:type="spellEnd"/>
      <w:r w:rsidRPr="009215DB">
        <w:rPr>
          <w:color w:val="000000"/>
          <w:sz w:val="28"/>
          <w:szCs w:val="28"/>
        </w:rPr>
        <w:t xml:space="preserve"> 4: 1. </w:t>
      </w:r>
      <w:proofErr w:type="spellStart"/>
      <w:r w:rsidRPr="009215DB">
        <w:rPr>
          <w:color w:val="000000"/>
          <w:sz w:val="28"/>
          <w:szCs w:val="28"/>
        </w:rPr>
        <w:t>Құм-тұз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қоспаларының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артықшылығы-олар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қатып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қалмайды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19DF91B7" w14:textId="33C21A2D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Жолдардың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қауіпті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емес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учаскелерінде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құм-тұз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қоспаларын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тұтыну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нормалары</w:t>
      </w:r>
      <w:proofErr w:type="spellEnd"/>
      <w:r w:rsidRPr="009215DB">
        <w:rPr>
          <w:color w:val="000000"/>
          <w:sz w:val="28"/>
          <w:szCs w:val="28"/>
        </w:rPr>
        <w:t xml:space="preserve"> 100 г/м2-ден 400 г/м2-ге </w:t>
      </w:r>
      <w:proofErr w:type="spellStart"/>
      <w:r w:rsidRPr="009215DB">
        <w:rPr>
          <w:color w:val="000000"/>
          <w:sz w:val="28"/>
          <w:szCs w:val="28"/>
        </w:rPr>
        <w:t>дейін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немесе</w:t>
      </w:r>
      <w:proofErr w:type="spellEnd"/>
      <w:r w:rsidRPr="009215DB">
        <w:rPr>
          <w:color w:val="000000"/>
          <w:sz w:val="28"/>
          <w:szCs w:val="28"/>
        </w:rPr>
        <w:t xml:space="preserve"> 1000 м2 </w:t>
      </w:r>
      <w:proofErr w:type="spellStart"/>
      <w:r w:rsidRPr="009215DB">
        <w:rPr>
          <w:color w:val="000000"/>
          <w:sz w:val="28"/>
          <w:szCs w:val="28"/>
        </w:rPr>
        <w:t>жабынға</w:t>
      </w:r>
      <w:proofErr w:type="spellEnd"/>
      <w:r w:rsidRPr="009215DB">
        <w:rPr>
          <w:color w:val="000000"/>
          <w:sz w:val="28"/>
          <w:szCs w:val="28"/>
        </w:rPr>
        <w:t xml:space="preserve"> 0,1-0,2 м3, ал </w:t>
      </w:r>
      <w:proofErr w:type="spellStart"/>
      <w:r w:rsidRPr="009215DB">
        <w:rPr>
          <w:color w:val="000000"/>
          <w:sz w:val="28"/>
          <w:szCs w:val="28"/>
        </w:rPr>
        <w:t>қауіпті</w:t>
      </w:r>
      <w:proofErr w:type="spellEnd"/>
      <w:r w:rsidRPr="009215DB">
        <w:rPr>
          <w:color w:val="000000"/>
          <w:sz w:val="28"/>
          <w:szCs w:val="28"/>
        </w:rPr>
        <w:t xml:space="preserve"> 0,3-0,4 м3 </w:t>
      </w:r>
      <w:proofErr w:type="spellStart"/>
      <w:r w:rsidRPr="009215DB">
        <w:rPr>
          <w:color w:val="000000"/>
          <w:sz w:val="28"/>
          <w:szCs w:val="28"/>
        </w:rPr>
        <w:t>құрайды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Pr="009215DB">
        <w:rPr>
          <w:color w:val="000000"/>
          <w:sz w:val="28"/>
          <w:szCs w:val="28"/>
        </w:rPr>
        <w:t>Құм-тұз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қоспалары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арнайы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құм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таратқыштармен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немесе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әмбебап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жабдықтары</w:t>
      </w:r>
      <w:proofErr w:type="spellEnd"/>
      <w:r w:rsidRPr="009215DB">
        <w:rPr>
          <w:color w:val="000000"/>
          <w:sz w:val="28"/>
          <w:szCs w:val="28"/>
        </w:rPr>
        <w:t xml:space="preserve"> бар </w:t>
      </w:r>
      <w:proofErr w:type="spellStart"/>
      <w:r w:rsidRPr="009215DB">
        <w:rPr>
          <w:color w:val="000000"/>
          <w:sz w:val="28"/>
          <w:szCs w:val="28"/>
        </w:rPr>
        <w:t>аралас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жол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машиналарымен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таратылады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3872EE2A" w14:textId="4B176F51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Пайда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болған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қысқы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тайғақтықпен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күресудің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әдісі-құрамында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хлорлы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тұздары</w:t>
      </w:r>
      <w:proofErr w:type="spellEnd"/>
      <w:r w:rsidRPr="009215DB">
        <w:rPr>
          <w:color w:val="000000"/>
          <w:sz w:val="28"/>
          <w:szCs w:val="28"/>
        </w:rPr>
        <w:t xml:space="preserve"> бар </w:t>
      </w:r>
      <w:proofErr w:type="spellStart"/>
      <w:r w:rsidRPr="009215DB">
        <w:rPr>
          <w:color w:val="000000"/>
          <w:sz w:val="28"/>
          <w:szCs w:val="28"/>
        </w:rPr>
        <w:t>қатты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немесе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сұйық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заттарды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</w:t>
      </w:r>
      <w:proofErr w:type="spellEnd"/>
      <w:r w:rsidRPr="009215DB">
        <w:rPr>
          <w:color w:val="000000"/>
          <w:sz w:val="28"/>
          <w:szCs w:val="28"/>
        </w:rPr>
        <w:t xml:space="preserve"> мен </w:t>
      </w:r>
      <w:proofErr w:type="spellStart"/>
      <w:r w:rsidRPr="009215DB">
        <w:rPr>
          <w:color w:val="000000"/>
          <w:sz w:val="28"/>
          <w:szCs w:val="28"/>
        </w:rPr>
        <w:t>мұзды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еріту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үшін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қолдану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5D1660BF" w14:textId="6EB86604" w:rsidR="009215DB" w:rsidRDefault="009215DB" w:rsidP="00812706">
      <w:pPr>
        <w:pStyle w:val="2"/>
        <w:numPr>
          <w:ilvl w:val="0"/>
          <w:numId w:val="1"/>
        </w:numPr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реагенттерді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қолдану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мұз</w:t>
      </w:r>
      <w:proofErr w:type="spellEnd"/>
      <w:r w:rsidRPr="009215DB">
        <w:rPr>
          <w:color w:val="000000"/>
          <w:sz w:val="28"/>
          <w:szCs w:val="28"/>
        </w:rPr>
        <w:t xml:space="preserve"> бен </w:t>
      </w:r>
      <w:proofErr w:type="spellStart"/>
      <w:r w:rsidRPr="009215DB">
        <w:rPr>
          <w:color w:val="000000"/>
          <w:sz w:val="28"/>
          <w:szCs w:val="28"/>
        </w:rPr>
        <w:t>қарды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ерітіп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жоюға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мүмкіндік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береді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содан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жабын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ылғалды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болады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содан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кебеді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Pr="009215DB">
        <w:rPr>
          <w:color w:val="000000"/>
          <w:sz w:val="28"/>
          <w:szCs w:val="28"/>
        </w:rPr>
        <w:t>Осылайша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қысқы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тайғақ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толығымен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жоюға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мүмкіндік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береді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2FB0D38B" w14:textId="77E7E9D1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Мұзды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реагенттермен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балқыту-бұл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күрделі</w:t>
      </w:r>
      <w:proofErr w:type="spellEnd"/>
      <w:r w:rsidRPr="009215DB">
        <w:rPr>
          <w:color w:val="000000"/>
          <w:sz w:val="28"/>
          <w:szCs w:val="28"/>
        </w:rPr>
        <w:t xml:space="preserve"> физика-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процесс, </w:t>
      </w:r>
      <w:proofErr w:type="spellStart"/>
      <w:r w:rsidRPr="009215DB">
        <w:rPr>
          <w:color w:val="000000"/>
          <w:sz w:val="28"/>
          <w:szCs w:val="28"/>
        </w:rPr>
        <w:t>нәтижесінде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реактивтер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мұзды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ерітіп</w:t>
      </w:r>
      <w:proofErr w:type="spellEnd"/>
      <w:r w:rsidRPr="009215DB">
        <w:rPr>
          <w:color w:val="000000"/>
          <w:sz w:val="28"/>
          <w:szCs w:val="28"/>
        </w:rPr>
        <w:t>, су-</w:t>
      </w:r>
      <w:proofErr w:type="spellStart"/>
      <w:r w:rsidRPr="009215DB">
        <w:rPr>
          <w:color w:val="000000"/>
          <w:sz w:val="28"/>
          <w:szCs w:val="28"/>
        </w:rPr>
        <w:t>тұз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ерітіндісін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түзеді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оның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қату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температурасы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судың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қату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температурасынан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әлдеқайда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төмен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1701F628" w14:textId="5344DDEB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Өзара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әрекеттесу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процесінің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қарқындылығы</w:t>
      </w:r>
      <w:proofErr w:type="spellEnd"/>
      <w:r w:rsidRPr="009215DB">
        <w:rPr>
          <w:color w:val="000000"/>
          <w:sz w:val="28"/>
          <w:szCs w:val="28"/>
        </w:rPr>
        <w:t xml:space="preserve"> Q </w:t>
      </w:r>
      <w:proofErr w:type="spellStart"/>
      <w:r w:rsidRPr="009215DB">
        <w:rPr>
          <w:color w:val="000000"/>
          <w:sz w:val="28"/>
          <w:szCs w:val="28"/>
        </w:rPr>
        <w:t>хлоридтерінің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балқу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lastRenderedPageBreak/>
        <w:t>қабілетімен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яғни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белгілі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бір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теріс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ауа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температурасында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бір</w:t>
      </w:r>
      <w:proofErr w:type="spellEnd"/>
      <w:r w:rsidRPr="009215DB">
        <w:rPr>
          <w:color w:val="000000"/>
          <w:sz w:val="28"/>
          <w:szCs w:val="28"/>
        </w:rPr>
        <w:t xml:space="preserve"> грамм </w:t>
      </w:r>
      <w:proofErr w:type="spellStart"/>
      <w:r w:rsidRPr="009215DB">
        <w:rPr>
          <w:color w:val="000000"/>
          <w:sz w:val="28"/>
          <w:szCs w:val="28"/>
        </w:rPr>
        <w:t>тұзбен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граммдағы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еріген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мұздың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мөлшерімен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сипатталады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Pr="009215DB">
        <w:rPr>
          <w:color w:val="000000"/>
          <w:sz w:val="28"/>
          <w:szCs w:val="28"/>
        </w:rPr>
        <w:t>Алдымен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балқу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қабілеті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r w:rsidR="004459C0">
        <w:rPr>
          <w:color w:val="000000"/>
          <w:sz w:val="28"/>
          <w:szCs w:val="28"/>
          <w:lang w:val="kk-KZ"/>
        </w:rPr>
        <w:t>Т-</w:t>
      </w:r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уақытында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артады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содан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динамикалық</w:t>
      </w:r>
      <w:proofErr w:type="spellEnd"/>
      <w:r w:rsidRPr="009215DB">
        <w:rPr>
          <w:color w:val="000000"/>
          <w:sz w:val="28"/>
          <w:szCs w:val="28"/>
        </w:rPr>
        <w:t xml:space="preserve"> тепе-</w:t>
      </w:r>
      <w:proofErr w:type="spellStart"/>
      <w:r w:rsidRPr="009215DB">
        <w:rPr>
          <w:color w:val="000000"/>
          <w:sz w:val="28"/>
          <w:szCs w:val="28"/>
        </w:rPr>
        <w:t>теңдік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орнаған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сайын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ол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тұрақтанады</w:t>
      </w:r>
      <w:proofErr w:type="spellEnd"/>
      <w:r w:rsidRPr="009215DB">
        <w:rPr>
          <w:color w:val="000000"/>
          <w:sz w:val="28"/>
          <w:szCs w:val="28"/>
        </w:rPr>
        <w:t>:</w:t>
      </w:r>
    </w:p>
    <w:p w14:paraId="0DAFCB99" w14:textId="44C2C12E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r w:rsidRPr="006F7462">
        <w:rPr>
          <w:i/>
          <w:iCs/>
          <w:color w:val="000000"/>
          <w:sz w:val="28"/>
          <w:szCs w:val="28"/>
        </w:rPr>
        <w:t>q</w:t>
      </w:r>
      <w:r w:rsidRPr="006F7462">
        <w:rPr>
          <w:rStyle w:val="apple-converted-space"/>
          <w:color w:val="000000"/>
          <w:sz w:val="28"/>
          <w:szCs w:val="28"/>
        </w:rPr>
        <w:t> </w:t>
      </w:r>
      <w:r w:rsidRPr="006F7462">
        <w:rPr>
          <w:color w:val="000000"/>
          <w:sz w:val="28"/>
          <w:szCs w:val="28"/>
        </w:rPr>
        <w:t>=</w:t>
      </w:r>
      <w:r w:rsidRPr="006F7462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6F7462">
        <w:rPr>
          <w:i/>
          <w:iCs/>
          <w:color w:val="000000"/>
          <w:sz w:val="28"/>
          <w:szCs w:val="28"/>
        </w:rPr>
        <w:t>а</w:t>
      </w:r>
      <w:r w:rsidRPr="006F7462">
        <w:rPr>
          <w:color w:val="000000"/>
          <w:sz w:val="28"/>
          <w:szCs w:val="28"/>
        </w:rPr>
        <w:t>×</w:t>
      </w:r>
      <w:r w:rsidRPr="006F7462">
        <w:rPr>
          <w:i/>
          <w:iCs/>
          <w:color w:val="000000"/>
          <w:sz w:val="28"/>
          <w:szCs w:val="28"/>
        </w:rPr>
        <w:t>Т</w:t>
      </w:r>
      <w:r w:rsidRPr="006F7462">
        <w:rPr>
          <w:i/>
          <w:iCs/>
          <w:color w:val="000000"/>
          <w:sz w:val="28"/>
          <w:szCs w:val="28"/>
          <w:vertAlign w:val="superscript"/>
        </w:rPr>
        <w:t>b</w:t>
      </w:r>
      <w:proofErr w:type="spellEnd"/>
      <w:r w:rsidRPr="006F7462">
        <w:rPr>
          <w:color w:val="000000"/>
          <w:sz w:val="28"/>
          <w:szCs w:val="28"/>
        </w:rPr>
        <w:t xml:space="preserve">,       </w:t>
      </w:r>
    </w:p>
    <w:p w14:paraId="45FE6A52" w14:textId="77777777" w:rsidR="004459C0" w:rsidRDefault="009215DB" w:rsidP="009215DB">
      <w:pPr>
        <w:pStyle w:val="2"/>
        <w:ind w:firstLine="709"/>
        <w:rPr>
          <w:color w:val="000000"/>
          <w:sz w:val="28"/>
          <w:szCs w:val="28"/>
          <w:lang w:val="kk-KZ"/>
        </w:rPr>
      </w:pPr>
      <w:proofErr w:type="spellStart"/>
      <w:r w:rsidRPr="009215DB">
        <w:rPr>
          <w:color w:val="000000"/>
          <w:sz w:val="28"/>
          <w:szCs w:val="28"/>
        </w:rPr>
        <w:t>мұндағы</w:t>
      </w:r>
      <w:proofErr w:type="spellEnd"/>
      <w:r w:rsidR="004459C0">
        <w:rPr>
          <w:color w:val="000000"/>
          <w:sz w:val="28"/>
          <w:szCs w:val="28"/>
          <w:lang w:val="kk-KZ"/>
        </w:rPr>
        <w:t>:</w:t>
      </w:r>
    </w:p>
    <w:p w14:paraId="314B85FC" w14:textId="4C41A421" w:rsidR="009215DB" w:rsidRP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r w:rsidRPr="009215DB">
        <w:rPr>
          <w:color w:val="000000"/>
          <w:sz w:val="28"/>
          <w:szCs w:val="28"/>
        </w:rPr>
        <w:t>А-</w:t>
      </w:r>
      <w:proofErr w:type="spellStart"/>
      <w:r w:rsidRPr="009215DB">
        <w:rPr>
          <w:color w:val="000000"/>
          <w:sz w:val="28"/>
          <w:szCs w:val="28"/>
        </w:rPr>
        <w:t>хлоридтің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түріне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байланысты</w:t>
      </w:r>
      <w:proofErr w:type="spellEnd"/>
      <w:r w:rsidRPr="009215DB">
        <w:rPr>
          <w:color w:val="000000"/>
          <w:sz w:val="28"/>
          <w:szCs w:val="28"/>
        </w:rPr>
        <w:t xml:space="preserve"> 1-5-ке </w:t>
      </w:r>
      <w:proofErr w:type="spellStart"/>
      <w:r w:rsidRPr="009215DB">
        <w:rPr>
          <w:color w:val="000000"/>
          <w:sz w:val="28"/>
          <w:szCs w:val="28"/>
        </w:rPr>
        <w:t>тең</w:t>
      </w:r>
      <w:proofErr w:type="spellEnd"/>
      <w:r w:rsidRPr="009215DB">
        <w:rPr>
          <w:color w:val="000000"/>
          <w:sz w:val="28"/>
          <w:szCs w:val="28"/>
        </w:rPr>
        <w:t xml:space="preserve"> коэффициент;</w:t>
      </w:r>
    </w:p>
    <w:p w14:paraId="395FF368" w14:textId="77777777" w:rsidR="009215DB" w:rsidRP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r w:rsidRPr="009215DB">
        <w:rPr>
          <w:color w:val="000000"/>
          <w:sz w:val="28"/>
          <w:szCs w:val="28"/>
        </w:rPr>
        <w:t>b-</w:t>
      </w:r>
      <w:proofErr w:type="spellStart"/>
      <w:r w:rsidRPr="009215DB">
        <w:rPr>
          <w:color w:val="000000"/>
          <w:sz w:val="28"/>
          <w:szCs w:val="28"/>
        </w:rPr>
        <w:t>ауа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температурасына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байланысты</w:t>
      </w:r>
      <w:proofErr w:type="spellEnd"/>
      <w:r w:rsidRPr="009215DB">
        <w:rPr>
          <w:color w:val="000000"/>
          <w:sz w:val="28"/>
          <w:szCs w:val="28"/>
        </w:rPr>
        <w:t xml:space="preserve"> коэффициент 0,25-0,75 </w:t>
      </w:r>
      <w:proofErr w:type="spellStart"/>
      <w:r w:rsidRPr="009215DB">
        <w:rPr>
          <w:color w:val="000000"/>
          <w:sz w:val="28"/>
          <w:szCs w:val="28"/>
        </w:rPr>
        <w:t>тең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7E79E00B" w14:textId="63DC391E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Ауа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температурасының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төмендеуімен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хлоридтердің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балқу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қабілеті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төмендейді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сондықтан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оларды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тұтыну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жылдамдығы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артады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Pr="009215DB">
        <w:rPr>
          <w:color w:val="000000"/>
          <w:sz w:val="28"/>
          <w:szCs w:val="28"/>
        </w:rPr>
        <w:t>Ерітіндінің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қату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температурасы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хлоридтердің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концентрациясы</w:t>
      </w:r>
      <w:proofErr w:type="spellEnd"/>
      <w:r w:rsidRPr="009215DB">
        <w:rPr>
          <w:color w:val="000000"/>
          <w:sz w:val="28"/>
          <w:szCs w:val="28"/>
        </w:rPr>
        <w:t xml:space="preserve"> мен </w:t>
      </w:r>
      <w:proofErr w:type="spellStart"/>
      <w:r w:rsidRPr="009215DB">
        <w:rPr>
          <w:color w:val="000000"/>
          <w:sz w:val="28"/>
          <w:szCs w:val="28"/>
        </w:rPr>
        <w:t>түріне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байланысты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1288203F" w14:textId="05853838" w:rsidR="009215DB" w:rsidRDefault="009215DB" w:rsidP="00CE10A3">
      <w:pPr>
        <w:pStyle w:val="2"/>
        <w:numPr>
          <w:ilvl w:val="0"/>
          <w:numId w:val="1"/>
        </w:numPr>
        <w:rPr>
          <w:color w:val="000000"/>
          <w:sz w:val="28"/>
          <w:szCs w:val="28"/>
        </w:rPr>
      </w:pPr>
      <w:r w:rsidRPr="009215DB">
        <w:rPr>
          <w:color w:val="000000"/>
          <w:sz w:val="28"/>
          <w:szCs w:val="28"/>
        </w:rPr>
        <w:t>Физика-</w:t>
      </w:r>
      <w:proofErr w:type="spellStart"/>
      <w:r w:rsidRPr="009215DB">
        <w:rPr>
          <w:color w:val="000000"/>
          <w:sz w:val="28"/>
          <w:szCs w:val="28"/>
        </w:rPr>
        <w:t>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асфальтбетон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қоспасына</w:t>
      </w:r>
      <w:proofErr w:type="spellEnd"/>
      <w:r w:rsidRPr="009215DB">
        <w:rPr>
          <w:color w:val="000000"/>
          <w:sz w:val="28"/>
          <w:szCs w:val="28"/>
        </w:rPr>
        <w:t xml:space="preserve"> "</w:t>
      </w:r>
      <w:proofErr w:type="spellStart"/>
      <w:r w:rsidRPr="009215DB">
        <w:rPr>
          <w:color w:val="000000"/>
          <w:sz w:val="28"/>
          <w:szCs w:val="28"/>
        </w:rPr>
        <w:t>Грикол</w:t>
      </w:r>
      <w:proofErr w:type="spellEnd"/>
      <w:r w:rsidRPr="009215DB">
        <w:rPr>
          <w:color w:val="000000"/>
          <w:sz w:val="28"/>
          <w:szCs w:val="28"/>
        </w:rPr>
        <w:t xml:space="preserve">" </w:t>
      </w:r>
      <w:proofErr w:type="spellStart"/>
      <w:r w:rsidRPr="009215DB">
        <w:rPr>
          <w:color w:val="000000"/>
          <w:sz w:val="28"/>
          <w:szCs w:val="28"/>
        </w:rPr>
        <w:t>көктайғаққа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толтырғышын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енгізу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арқылы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асфальтбетон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жабындысына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тайғаққа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қасиеттер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беруден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тұрады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ол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жабын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бетінде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қар-мұз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шөгінділерінің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жабынға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адгезиясын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төмендететін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немесе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олардың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түзілуіне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жол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бермейтін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гидрофобты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қабат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жасайды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22115AB8" w14:textId="77777777" w:rsidR="009215DB" w:rsidRP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proofErr w:type="spellStart"/>
      <w:r w:rsidRPr="009215DB">
        <w:rPr>
          <w:color w:val="000000"/>
          <w:sz w:val="28"/>
          <w:szCs w:val="28"/>
        </w:rPr>
        <w:t>Бұл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жиі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көктайғаққа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ұшырайтын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жол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учаскелерінде</w:t>
      </w:r>
      <w:proofErr w:type="spellEnd"/>
      <w:r w:rsidRPr="009215DB">
        <w:rPr>
          <w:color w:val="000000"/>
          <w:sz w:val="28"/>
          <w:szCs w:val="28"/>
        </w:rPr>
        <w:t xml:space="preserve"> (</w:t>
      </w:r>
      <w:proofErr w:type="spellStart"/>
      <w:r w:rsidRPr="009215DB">
        <w:rPr>
          <w:color w:val="000000"/>
          <w:sz w:val="28"/>
          <w:szCs w:val="28"/>
        </w:rPr>
        <w:t>таулы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жерлердегі</w:t>
      </w:r>
      <w:proofErr w:type="spellEnd"/>
      <w:r w:rsidRPr="009215DB">
        <w:rPr>
          <w:color w:val="000000"/>
          <w:sz w:val="28"/>
          <w:szCs w:val="28"/>
        </w:rPr>
        <w:t xml:space="preserve">, су </w:t>
      </w:r>
      <w:proofErr w:type="spellStart"/>
      <w:r w:rsidRPr="009215DB">
        <w:rPr>
          <w:color w:val="000000"/>
          <w:sz w:val="28"/>
          <w:szCs w:val="28"/>
        </w:rPr>
        <w:t>қоймаларындағы</w:t>
      </w:r>
      <w:proofErr w:type="spellEnd"/>
      <w:r w:rsidRPr="009215DB">
        <w:rPr>
          <w:color w:val="000000"/>
          <w:sz w:val="28"/>
          <w:szCs w:val="28"/>
        </w:rPr>
        <w:t xml:space="preserve">, ЖЭО, </w:t>
      </w:r>
      <w:proofErr w:type="spellStart"/>
      <w:r w:rsidRPr="009215DB">
        <w:rPr>
          <w:color w:val="000000"/>
          <w:sz w:val="28"/>
          <w:szCs w:val="28"/>
        </w:rPr>
        <w:t>көпірлердегі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жол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өтпелеріндегі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эстакадалардағы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және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т.б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Pr="009215DB">
        <w:rPr>
          <w:color w:val="000000"/>
          <w:sz w:val="28"/>
          <w:szCs w:val="28"/>
        </w:rPr>
        <w:t>учаскелерде</w:t>
      </w:r>
      <w:proofErr w:type="spellEnd"/>
      <w:r w:rsidRPr="009215DB">
        <w:rPr>
          <w:color w:val="000000"/>
          <w:sz w:val="28"/>
          <w:szCs w:val="28"/>
        </w:rPr>
        <w:t xml:space="preserve">) </w:t>
      </w:r>
      <w:proofErr w:type="spellStart"/>
      <w:r w:rsidRPr="009215DB">
        <w:rPr>
          <w:color w:val="000000"/>
          <w:sz w:val="28"/>
          <w:szCs w:val="28"/>
        </w:rPr>
        <w:t>қолданылады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72594581" w14:textId="7324DD21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r w:rsidRPr="009215DB">
        <w:rPr>
          <w:color w:val="000000"/>
          <w:sz w:val="28"/>
          <w:szCs w:val="28"/>
        </w:rPr>
        <w:t>"</w:t>
      </w:r>
      <w:proofErr w:type="spellStart"/>
      <w:r w:rsidRPr="009215DB">
        <w:rPr>
          <w:color w:val="000000"/>
          <w:sz w:val="28"/>
          <w:szCs w:val="28"/>
        </w:rPr>
        <w:t>Грикол</w:t>
      </w:r>
      <w:proofErr w:type="spellEnd"/>
      <w:r w:rsidRPr="009215DB">
        <w:rPr>
          <w:color w:val="000000"/>
          <w:sz w:val="28"/>
          <w:szCs w:val="28"/>
        </w:rPr>
        <w:t xml:space="preserve">" суда, </w:t>
      </w:r>
      <w:proofErr w:type="spellStart"/>
      <w:r w:rsidRPr="009215DB">
        <w:rPr>
          <w:color w:val="000000"/>
          <w:sz w:val="28"/>
          <w:szCs w:val="28"/>
        </w:rPr>
        <w:t>спиртте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еритін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ашық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сұрдан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сұр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түске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дейін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ұсақ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дисперсті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ұнтақ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болып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табылады</w:t>
      </w:r>
      <w:proofErr w:type="spellEnd"/>
      <w:r w:rsidRPr="009215DB">
        <w:rPr>
          <w:color w:val="000000"/>
          <w:sz w:val="28"/>
          <w:szCs w:val="28"/>
        </w:rPr>
        <w:t xml:space="preserve">, </w:t>
      </w:r>
      <w:proofErr w:type="spellStart"/>
      <w:r w:rsidRPr="009215DB">
        <w:rPr>
          <w:color w:val="000000"/>
          <w:sz w:val="28"/>
          <w:szCs w:val="28"/>
        </w:rPr>
        <w:t>көмірсутектермен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араласпайды</w:t>
      </w:r>
      <w:proofErr w:type="spellEnd"/>
      <w:r w:rsidRPr="009215DB">
        <w:rPr>
          <w:color w:val="000000"/>
          <w:sz w:val="28"/>
          <w:szCs w:val="28"/>
        </w:rPr>
        <w:t xml:space="preserve">. </w:t>
      </w:r>
      <w:proofErr w:type="spellStart"/>
      <w:r w:rsidRPr="009215DB">
        <w:rPr>
          <w:color w:val="000000"/>
          <w:sz w:val="28"/>
          <w:szCs w:val="28"/>
        </w:rPr>
        <w:t>Өзінің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физикалық-химиялық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көрсеткіштері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бойынша</w:t>
      </w:r>
      <w:proofErr w:type="spellEnd"/>
      <w:r w:rsidRPr="009215DB">
        <w:rPr>
          <w:color w:val="000000"/>
          <w:sz w:val="28"/>
          <w:szCs w:val="28"/>
        </w:rPr>
        <w:t xml:space="preserve"> ТШ 5718-003-052-04773-95 "</w:t>
      </w:r>
      <w:proofErr w:type="spellStart"/>
      <w:r w:rsidRPr="009215DB">
        <w:rPr>
          <w:color w:val="000000"/>
          <w:sz w:val="28"/>
          <w:szCs w:val="28"/>
        </w:rPr>
        <w:t>Грикол</w:t>
      </w:r>
      <w:proofErr w:type="spellEnd"/>
      <w:r w:rsidRPr="009215DB">
        <w:rPr>
          <w:color w:val="000000"/>
          <w:sz w:val="28"/>
          <w:szCs w:val="28"/>
        </w:rPr>
        <w:t xml:space="preserve"> "</w:t>
      </w:r>
      <w:proofErr w:type="spellStart"/>
      <w:r w:rsidRPr="009215DB">
        <w:rPr>
          <w:color w:val="000000"/>
          <w:sz w:val="28"/>
          <w:szCs w:val="28"/>
        </w:rPr>
        <w:t>тайғаққа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толтырғышын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қанағаттандыруы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тиіс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68441F9D" w14:textId="6A97FBB0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  <w:r w:rsidRPr="009215DB">
        <w:rPr>
          <w:color w:val="000000"/>
          <w:sz w:val="28"/>
          <w:szCs w:val="28"/>
        </w:rPr>
        <w:t>"</w:t>
      </w:r>
      <w:proofErr w:type="spellStart"/>
      <w:r w:rsidRPr="009215DB">
        <w:rPr>
          <w:color w:val="000000"/>
          <w:sz w:val="28"/>
          <w:szCs w:val="28"/>
        </w:rPr>
        <w:t>Грикол</w:t>
      </w:r>
      <w:proofErr w:type="spellEnd"/>
      <w:r w:rsidRPr="009215DB">
        <w:rPr>
          <w:color w:val="000000"/>
          <w:sz w:val="28"/>
          <w:szCs w:val="28"/>
        </w:rPr>
        <w:t xml:space="preserve">" </w:t>
      </w:r>
      <w:proofErr w:type="spellStart"/>
      <w:r w:rsidRPr="009215DB">
        <w:rPr>
          <w:color w:val="000000"/>
          <w:sz w:val="28"/>
          <w:szCs w:val="28"/>
        </w:rPr>
        <w:t>толтырғышымен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асфальтбетон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қоспаларын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дайындау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және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төсеу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технологиясы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Росавтодордың</w:t>
      </w:r>
      <w:proofErr w:type="spellEnd"/>
      <w:r w:rsidRPr="009215DB">
        <w:rPr>
          <w:color w:val="000000"/>
          <w:sz w:val="28"/>
          <w:szCs w:val="28"/>
        </w:rPr>
        <w:t xml:space="preserve"> 27.06.02 № ОС-564-р </w:t>
      </w:r>
      <w:proofErr w:type="spellStart"/>
      <w:r w:rsidRPr="009215DB">
        <w:rPr>
          <w:color w:val="000000"/>
          <w:sz w:val="28"/>
          <w:szCs w:val="28"/>
        </w:rPr>
        <w:t>өкімімен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бекітілген</w:t>
      </w:r>
      <w:proofErr w:type="spellEnd"/>
      <w:r w:rsidRPr="009215DB">
        <w:rPr>
          <w:color w:val="000000"/>
          <w:sz w:val="28"/>
          <w:szCs w:val="28"/>
        </w:rPr>
        <w:t xml:space="preserve"> "</w:t>
      </w:r>
      <w:proofErr w:type="spellStart"/>
      <w:r w:rsidRPr="009215DB">
        <w:rPr>
          <w:color w:val="000000"/>
          <w:sz w:val="28"/>
          <w:szCs w:val="28"/>
        </w:rPr>
        <w:t>Грикол</w:t>
      </w:r>
      <w:proofErr w:type="spellEnd"/>
      <w:r w:rsidRPr="009215DB">
        <w:rPr>
          <w:color w:val="000000"/>
          <w:sz w:val="28"/>
          <w:szCs w:val="28"/>
        </w:rPr>
        <w:t>"</w:t>
      </w:r>
      <w:r w:rsidR="004459C0"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толтырғышын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көктайғаққа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қарсы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қасиеттері</w:t>
      </w:r>
      <w:proofErr w:type="spellEnd"/>
      <w:r w:rsidRPr="009215DB">
        <w:rPr>
          <w:color w:val="000000"/>
          <w:sz w:val="28"/>
          <w:szCs w:val="28"/>
        </w:rPr>
        <w:t xml:space="preserve"> бар </w:t>
      </w:r>
      <w:proofErr w:type="spellStart"/>
      <w:r w:rsidRPr="009215DB">
        <w:rPr>
          <w:color w:val="000000"/>
          <w:sz w:val="28"/>
          <w:szCs w:val="28"/>
        </w:rPr>
        <w:t>жабындарды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орнатуға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арналған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асфальтбетон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қоспаларының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құрамында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қолдану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жөніндегі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әдістемелік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ұсынымдарда</w:t>
      </w:r>
      <w:proofErr w:type="spellEnd"/>
      <w:r w:rsidRPr="009215DB">
        <w:rPr>
          <w:color w:val="000000"/>
          <w:sz w:val="28"/>
          <w:szCs w:val="28"/>
        </w:rPr>
        <w:t xml:space="preserve"> </w:t>
      </w:r>
      <w:proofErr w:type="spellStart"/>
      <w:r w:rsidRPr="009215DB">
        <w:rPr>
          <w:color w:val="000000"/>
          <w:sz w:val="28"/>
          <w:szCs w:val="28"/>
        </w:rPr>
        <w:t>келтірілген</w:t>
      </w:r>
      <w:proofErr w:type="spellEnd"/>
      <w:r w:rsidRPr="009215DB">
        <w:rPr>
          <w:color w:val="000000"/>
          <w:sz w:val="28"/>
          <w:szCs w:val="28"/>
        </w:rPr>
        <w:t>.</w:t>
      </w:r>
    </w:p>
    <w:p w14:paraId="42CAD954" w14:textId="7B00359E" w:rsidR="009215DB" w:rsidRDefault="009215DB" w:rsidP="009215DB">
      <w:pPr>
        <w:pStyle w:val="2"/>
        <w:ind w:firstLine="709"/>
        <w:rPr>
          <w:color w:val="000000"/>
          <w:sz w:val="28"/>
          <w:szCs w:val="28"/>
        </w:rPr>
      </w:pPr>
    </w:p>
    <w:p w14:paraId="1B5EB4AD" w14:textId="77777777" w:rsidR="009215DB" w:rsidRPr="009215DB" w:rsidRDefault="009215DB" w:rsidP="009215DB">
      <w:pPr>
        <w:pStyle w:val="2"/>
        <w:ind w:firstLine="709"/>
        <w:rPr>
          <w:b/>
          <w:bCs/>
          <w:color w:val="000000"/>
          <w:sz w:val="28"/>
          <w:szCs w:val="28"/>
        </w:rPr>
      </w:pPr>
      <w:proofErr w:type="spellStart"/>
      <w:r w:rsidRPr="009215DB">
        <w:rPr>
          <w:b/>
          <w:bCs/>
          <w:color w:val="000000"/>
          <w:sz w:val="28"/>
          <w:szCs w:val="28"/>
        </w:rPr>
        <w:t>Бақылау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сұрақтары</w:t>
      </w:r>
      <w:proofErr w:type="spellEnd"/>
      <w:r w:rsidRPr="009215DB">
        <w:rPr>
          <w:b/>
          <w:bCs/>
          <w:color w:val="000000"/>
          <w:sz w:val="28"/>
          <w:szCs w:val="28"/>
        </w:rPr>
        <w:t>:</w:t>
      </w:r>
    </w:p>
    <w:p w14:paraId="5215E0E3" w14:textId="1B461689" w:rsidR="009215DB" w:rsidRPr="009215DB" w:rsidRDefault="009215DB" w:rsidP="009215DB">
      <w:pPr>
        <w:pStyle w:val="2"/>
        <w:ind w:firstLine="709"/>
        <w:rPr>
          <w:b/>
          <w:bCs/>
          <w:color w:val="000000"/>
          <w:sz w:val="28"/>
          <w:szCs w:val="28"/>
        </w:rPr>
      </w:pPr>
      <w:r w:rsidRPr="009215DB">
        <w:rPr>
          <w:b/>
          <w:bCs/>
          <w:color w:val="000000"/>
          <w:sz w:val="28"/>
          <w:szCs w:val="28"/>
        </w:rPr>
        <w:t xml:space="preserve">1. </w:t>
      </w:r>
      <w:proofErr w:type="spellStart"/>
      <w:r w:rsidRPr="009215DB">
        <w:rPr>
          <w:b/>
          <w:bCs/>
          <w:color w:val="000000"/>
          <w:sz w:val="28"/>
          <w:szCs w:val="28"/>
        </w:rPr>
        <w:t>Қысқы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тайғақтықты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жою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кезінде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жұмыстарды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ұйымдастыру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9215DB">
        <w:rPr>
          <w:b/>
          <w:bCs/>
          <w:color w:val="000000"/>
          <w:sz w:val="28"/>
          <w:szCs w:val="28"/>
        </w:rPr>
        <w:t>Қысқы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тайғақ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пен </w:t>
      </w:r>
      <w:proofErr w:type="spellStart"/>
      <w:r w:rsidRPr="009215DB">
        <w:rPr>
          <w:b/>
          <w:bCs/>
          <w:color w:val="000000"/>
          <w:sz w:val="28"/>
          <w:szCs w:val="28"/>
        </w:rPr>
        <w:t>оның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пайда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болу </w:t>
      </w:r>
      <w:proofErr w:type="spellStart"/>
      <w:r w:rsidRPr="009215DB">
        <w:rPr>
          <w:b/>
          <w:bCs/>
          <w:color w:val="000000"/>
          <w:sz w:val="28"/>
          <w:szCs w:val="28"/>
        </w:rPr>
        <w:t>жағдайларының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жол</w:t>
      </w:r>
      <w:proofErr w:type="spellEnd"/>
      <w:r w:rsidRPr="009215D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9215DB">
        <w:rPr>
          <w:b/>
          <w:bCs/>
          <w:color w:val="000000"/>
          <w:sz w:val="28"/>
          <w:szCs w:val="28"/>
        </w:rPr>
        <w:t>классификациясы</w:t>
      </w:r>
      <w:proofErr w:type="spellEnd"/>
      <w:r w:rsidRPr="009215DB">
        <w:rPr>
          <w:b/>
          <w:bCs/>
          <w:color w:val="000000"/>
          <w:sz w:val="28"/>
          <w:szCs w:val="28"/>
        </w:rPr>
        <w:t>.</w:t>
      </w:r>
    </w:p>
    <w:sectPr w:rsidR="009215DB" w:rsidRPr="00921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634457"/>
    <w:multiLevelType w:val="hybridMultilevel"/>
    <w:tmpl w:val="4CB07EEE"/>
    <w:lvl w:ilvl="0" w:tplc="B06A6BE2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D04"/>
    <w:rsid w:val="004459C0"/>
    <w:rsid w:val="005E2164"/>
    <w:rsid w:val="00812706"/>
    <w:rsid w:val="009215DB"/>
    <w:rsid w:val="009A19BB"/>
    <w:rsid w:val="00AA6F19"/>
    <w:rsid w:val="00AD7D04"/>
    <w:rsid w:val="00CE10A3"/>
    <w:rsid w:val="00E2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E9CA1"/>
  <w15:chartTrackingRefBased/>
  <w15:docId w15:val="{5A7F0873-F6D6-4726-9A4D-C715072AF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2164"/>
    <w:pPr>
      <w:ind w:left="720"/>
      <w:contextualSpacing/>
    </w:pPr>
  </w:style>
  <w:style w:type="paragraph" w:styleId="2">
    <w:name w:val="Body Text Indent 2"/>
    <w:basedOn w:val="a"/>
    <w:link w:val="20"/>
    <w:uiPriority w:val="99"/>
    <w:semiHidden/>
    <w:unhideWhenUsed/>
    <w:rsid w:val="009215DB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1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9215DB"/>
    <w:rPr>
      <w:rFonts w:ascii="Times New Roman" w:eastAsia="Times New Roman" w:hAnsi="Times New Roman" w:cs="Times New Roman"/>
      <w:sz w:val="24"/>
      <w:szCs w:val="18"/>
      <w:shd w:val="clear" w:color="auto" w:fill="FFFFFF"/>
      <w:lang w:eastAsia="ru-RU"/>
    </w:rPr>
  </w:style>
  <w:style w:type="character" w:customStyle="1" w:styleId="apple-converted-space">
    <w:name w:val="apple-converted-space"/>
    <w:basedOn w:val="a0"/>
    <w:rsid w:val="009215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2020-12-02T12:01:00Z</dcterms:created>
  <dcterms:modified xsi:type="dcterms:W3CDTF">2020-12-03T12:19:00Z</dcterms:modified>
</cp:coreProperties>
</file>